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C1F9" w14:textId="77777777" w:rsidR="00F72F0B" w:rsidRDefault="00F72F0B" w:rsidP="00080342">
      <w:pPr>
        <w:rPr>
          <w:rFonts w:ascii="Times New Roman" w:hAnsi="Times New Roman" w:cs="Times New Roman"/>
          <w:b/>
          <w:bCs/>
        </w:rPr>
      </w:pPr>
    </w:p>
    <w:p w14:paraId="2591D088" w14:textId="77777777" w:rsidR="00F72F0B" w:rsidRDefault="00F72F0B" w:rsidP="00F72F0B">
      <w:pPr>
        <w:spacing w:line="276" w:lineRule="auto"/>
        <w:contextualSpacing/>
        <w:jc w:val="center"/>
        <w:rPr>
          <w:rFonts w:ascii="Times New Roman" w:eastAsia="Calibri" w:hAnsi="Times New Roman" w:cs="Times New Roman"/>
          <w:b/>
          <w:bCs/>
          <w:sz w:val="24"/>
          <w:szCs w:val="24"/>
        </w:rPr>
      </w:pPr>
    </w:p>
    <w:p w14:paraId="66118D9D" w14:textId="380B171D" w:rsidR="00F72F0B" w:rsidRPr="00F72F0B" w:rsidRDefault="00AB7F3E" w:rsidP="00F72F0B">
      <w:pPr>
        <w:spacing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8"/>
          <w:szCs w:val="24"/>
        </w:rPr>
        <w:t>202</w:t>
      </w:r>
      <w:r w:rsidR="00BC30A1">
        <w:rPr>
          <w:rFonts w:ascii="Times New Roman" w:eastAsia="Calibri" w:hAnsi="Times New Roman" w:cs="Times New Roman"/>
          <w:b/>
          <w:bCs/>
          <w:sz w:val="28"/>
          <w:szCs w:val="24"/>
        </w:rPr>
        <w:t>5</w:t>
      </w:r>
      <w:r>
        <w:rPr>
          <w:rFonts w:ascii="Times New Roman" w:eastAsia="Calibri" w:hAnsi="Times New Roman" w:cs="Times New Roman"/>
          <w:b/>
          <w:bCs/>
          <w:sz w:val="28"/>
          <w:szCs w:val="24"/>
        </w:rPr>
        <w:t xml:space="preserve"> </w:t>
      </w:r>
      <w:r w:rsidR="00B734D0" w:rsidRPr="00B734D0">
        <w:rPr>
          <w:rFonts w:ascii="Times New Roman" w:eastAsia="Calibri" w:hAnsi="Times New Roman" w:cs="Times New Roman"/>
          <w:b/>
          <w:bCs/>
          <w:sz w:val="28"/>
          <w:szCs w:val="24"/>
        </w:rPr>
        <w:t>Bulletin/Pulpit Announcement</w:t>
      </w:r>
    </w:p>
    <w:p w14:paraId="4A72A1AB" w14:textId="77777777" w:rsidR="00F72F0B" w:rsidRPr="00F72F0B" w:rsidRDefault="00F72F0B" w:rsidP="00F72F0B">
      <w:pPr>
        <w:spacing w:line="276" w:lineRule="auto"/>
        <w:contextualSpacing/>
        <w:rPr>
          <w:rFonts w:ascii="Times New Roman" w:eastAsia="Calibri" w:hAnsi="Times New Roman" w:cs="Times New Roman"/>
          <w:b/>
          <w:bCs/>
          <w:sz w:val="24"/>
          <w:szCs w:val="24"/>
        </w:rPr>
      </w:pPr>
    </w:p>
    <w:p w14:paraId="65F9B477" w14:textId="77777777" w:rsidR="00F72F0B" w:rsidRPr="00063173" w:rsidRDefault="00F72F0B" w:rsidP="00F72F0B">
      <w:pPr>
        <w:spacing w:line="276" w:lineRule="auto"/>
        <w:contextualSpacing/>
        <w:rPr>
          <w:rFonts w:ascii="Times New Roman" w:eastAsia="Calibri" w:hAnsi="Times New Roman" w:cs="Times New Roman"/>
          <w:b/>
          <w:bCs/>
          <w:sz w:val="24"/>
          <w:szCs w:val="24"/>
        </w:rPr>
      </w:pPr>
    </w:p>
    <w:p w14:paraId="2AB0EA99" w14:textId="3305B38C" w:rsidR="00F72F0B" w:rsidRPr="00063173" w:rsidRDefault="00F72F0B" w:rsidP="00F72F0B">
      <w:pPr>
        <w:spacing w:line="276" w:lineRule="auto"/>
        <w:contextualSpacing/>
        <w:rPr>
          <w:rFonts w:ascii="Times New Roman" w:eastAsia="Calibri" w:hAnsi="Times New Roman" w:cs="Times New Roman"/>
          <w:b/>
          <w:bCs/>
          <w:sz w:val="24"/>
          <w:szCs w:val="24"/>
        </w:rPr>
      </w:pPr>
      <w:r w:rsidRPr="00063173">
        <w:rPr>
          <w:rFonts w:ascii="Times New Roman" w:eastAsia="Calibri" w:hAnsi="Times New Roman" w:cs="Times New Roman"/>
          <w:b/>
          <w:bCs/>
          <w:sz w:val="24"/>
          <w:szCs w:val="24"/>
        </w:rPr>
        <w:t>Catholic Communications</w:t>
      </w:r>
      <w:r w:rsidR="00063173" w:rsidRPr="00063173">
        <w:rPr>
          <w:rFonts w:ascii="Times New Roman" w:eastAsia="Calibri" w:hAnsi="Times New Roman" w:cs="Times New Roman"/>
          <w:b/>
          <w:bCs/>
          <w:sz w:val="24"/>
          <w:szCs w:val="24"/>
        </w:rPr>
        <w:t xml:space="preserve"> Campaign</w:t>
      </w:r>
    </w:p>
    <w:p w14:paraId="378D28E0" w14:textId="11316326" w:rsidR="00F72F0B" w:rsidRPr="00063173" w:rsidRDefault="00063173" w:rsidP="00F72F0B">
      <w:pPr>
        <w:spacing w:line="276" w:lineRule="auto"/>
        <w:contextualSpacing/>
        <w:rPr>
          <w:rFonts w:ascii="Times New Roman" w:hAnsi="Times New Roman" w:cs="Times New Roman"/>
          <w:i/>
          <w:iCs/>
          <w:sz w:val="24"/>
          <w:szCs w:val="24"/>
        </w:rPr>
      </w:pPr>
      <w:r w:rsidRPr="00063173">
        <w:rPr>
          <w:rFonts w:ascii="Times New Roman" w:hAnsi="Times New Roman" w:cs="Times New Roman"/>
          <w:i/>
          <w:iCs/>
          <w:sz w:val="24"/>
          <w:szCs w:val="24"/>
        </w:rPr>
        <w:t>How the Good News gets around Rhode Island</w:t>
      </w:r>
    </w:p>
    <w:p w14:paraId="2EB567F8" w14:textId="77777777" w:rsidR="00063173" w:rsidRPr="00063173" w:rsidRDefault="00063173" w:rsidP="00F72F0B">
      <w:pPr>
        <w:spacing w:line="276" w:lineRule="auto"/>
        <w:contextualSpacing/>
        <w:rPr>
          <w:rFonts w:ascii="Times New Roman" w:eastAsia="Calibri" w:hAnsi="Times New Roman" w:cs="Times New Roman"/>
          <w:sz w:val="24"/>
          <w:szCs w:val="24"/>
        </w:rPr>
      </w:pPr>
    </w:p>
    <w:p w14:paraId="6F7E9066" w14:textId="28F333CE" w:rsidR="00FF219C" w:rsidRPr="00F72F0B" w:rsidRDefault="00BC30A1" w:rsidP="00BC30A1">
      <w:pPr>
        <w:rPr>
          <w:rFonts w:ascii="Times New Roman" w:eastAsia="Calibri" w:hAnsi="Times New Roman" w:cs="Times New Roman"/>
          <w:sz w:val="24"/>
          <w:szCs w:val="24"/>
        </w:rPr>
      </w:pPr>
      <w:r w:rsidRPr="00BC30A1">
        <w:rPr>
          <w:rFonts w:ascii="Times New Roman" w:eastAsia="Calibri" w:hAnsi="Times New Roman" w:cs="Times New Roman"/>
          <w:sz w:val="24"/>
          <w:szCs w:val="24"/>
        </w:rPr>
        <w:t>Getting to know Bishop Lewandowski is made so much easier through our diocesan social media, e-news, and videos. Because of these channels, Rhode Island’s Catholics are able to keep spiritually nourished and grow in our faith through videos from Rhode Island clergy and lay people, livestreamed liturgies from the Cathedral, our website content, and more. And all of th</w:t>
      </w:r>
      <w:r>
        <w:rPr>
          <w:rFonts w:ascii="Times New Roman" w:eastAsia="Calibri" w:hAnsi="Times New Roman" w:cs="Times New Roman"/>
          <w:sz w:val="24"/>
          <w:szCs w:val="24"/>
        </w:rPr>
        <w:t>is is</w:t>
      </w:r>
      <w:r w:rsidRPr="00BC30A1">
        <w:rPr>
          <w:rFonts w:ascii="Times New Roman" w:eastAsia="Calibri" w:hAnsi="Times New Roman" w:cs="Times New Roman"/>
          <w:sz w:val="24"/>
          <w:szCs w:val="24"/>
        </w:rPr>
        <w:t xml:space="preserve"> made possible, in part, by your contribution to the Catholic Communications Campaign collection. Help spread the Good News throughout Rhode Island with your support in the second collection the weekend of June 7-8, 2025 or learn more </w:t>
      </w:r>
      <w:r w:rsidR="00B04064" w:rsidRPr="00B04064">
        <w:rPr>
          <w:rFonts w:ascii="Times New Roman" w:eastAsia="Calibri" w:hAnsi="Times New Roman" w:cs="Times New Roman"/>
          <w:sz w:val="24"/>
          <w:szCs w:val="24"/>
        </w:rPr>
        <w:t xml:space="preserve">at </w:t>
      </w:r>
      <w:hyperlink r:id="rId8" w:history="1">
        <w:r w:rsidR="00B04064" w:rsidRPr="00B04064">
          <w:rPr>
            <w:rStyle w:val="Hyperlink"/>
            <w:rFonts w:ascii="Times New Roman" w:eastAsia="Calibri" w:hAnsi="Times New Roman" w:cs="Times New Roman"/>
            <w:sz w:val="24"/>
            <w:szCs w:val="24"/>
          </w:rPr>
          <w:t>provd.io/ccc</w:t>
        </w:r>
      </w:hyperlink>
      <w:r w:rsidR="00B04064">
        <w:rPr>
          <w:rFonts w:ascii="Times New Roman" w:eastAsia="Calibri" w:hAnsi="Times New Roman" w:cs="Times New Roman"/>
          <w:sz w:val="24"/>
          <w:szCs w:val="24"/>
        </w:rPr>
        <w:t>.</w:t>
      </w:r>
    </w:p>
    <w:sectPr w:rsidR="00FF219C" w:rsidRPr="00F72F0B" w:rsidSect="009E34AF">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84DF" w14:textId="77777777" w:rsidR="0057625A" w:rsidRDefault="0057625A" w:rsidP="009E34AF">
      <w:pPr>
        <w:spacing w:after="0" w:line="240" w:lineRule="auto"/>
      </w:pPr>
      <w:r>
        <w:separator/>
      </w:r>
    </w:p>
  </w:endnote>
  <w:endnote w:type="continuationSeparator" w:id="0">
    <w:p w14:paraId="41690DF1" w14:textId="77777777" w:rsidR="0057625A" w:rsidRDefault="0057625A" w:rsidP="009E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C87A" w14:textId="0778DF83" w:rsidR="009E34AF" w:rsidRDefault="009E34AF" w:rsidP="009E34AF">
    <w:pPr>
      <w:pStyle w:val="Footer"/>
      <w:tabs>
        <w:tab w:val="clear" w:pos="9360"/>
      </w:tabs>
      <w:ind w:left="-1440" w:right="-1440"/>
    </w:pPr>
    <w:r>
      <w:rPr>
        <w:noProof/>
      </w:rPr>
      <w:drawing>
        <wp:anchor distT="0" distB="0" distL="114300" distR="114300" simplePos="0" relativeHeight="251660288" behindDoc="0" locked="1" layoutInCell="1" allowOverlap="1" wp14:anchorId="43234735" wp14:editId="0C8CE473">
          <wp:simplePos x="0" y="0"/>
          <wp:positionH relativeFrom="page">
            <wp:align>left</wp:align>
          </wp:positionH>
          <wp:positionV relativeFrom="page">
            <wp:posOffset>9235440</wp:posOffset>
          </wp:positionV>
          <wp:extent cx="7754112" cy="813816"/>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54112" cy="81381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707D" w14:textId="77777777" w:rsidR="0057625A" w:rsidRDefault="0057625A" w:rsidP="009E34AF">
      <w:pPr>
        <w:spacing w:after="0" w:line="240" w:lineRule="auto"/>
      </w:pPr>
      <w:r>
        <w:separator/>
      </w:r>
    </w:p>
  </w:footnote>
  <w:footnote w:type="continuationSeparator" w:id="0">
    <w:p w14:paraId="45394623" w14:textId="77777777" w:rsidR="0057625A" w:rsidRDefault="0057625A" w:rsidP="009E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81BE" w14:textId="65A95B88" w:rsidR="009E34AF" w:rsidRDefault="009E34AF" w:rsidP="009E34AF">
    <w:pPr>
      <w:pStyle w:val="Header"/>
      <w:tabs>
        <w:tab w:val="clear" w:pos="9360"/>
      </w:tabs>
      <w:ind w:left="-1440" w:right="-14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EECF" w14:textId="58842AFC" w:rsidR="009E34AF" w:rsidRDefault="0050625C">
    <w:pPr>
      <w:pStyle w:val="Header"/>
    </w:pPr>
    <w:r>
      <w:rPr>
        <w:noProof/>
      </w:rPr>
      <w:drawing>
        <wp:anchor distT="0" distB="0" distL="114300" distR="114300" simplePos="0" relativeHeight="251661312" behindDoc="0" locked="0" layoutInCell="1" allowOverlap="1" wp14:anchorId="09C948F8" wp14:editId="5B7A4035">
          <wp:simplePos x="0" y="0"/>
          <wp:positionH relativeFrom="page">
            <wp:posOffset>9525</wp:posOffset>
          </wp:positionH>
          <wp:positionV relativeFrom="paragraph">
            <wp:posOffset>-447675</wp:posOffset>
          </wp:positionV>
          <wp:extent cx="7747819" cy="9144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47819"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47367"/>
    <w:multiLevelType w:val="hybridMultilevel"/>
    <w:tmpl w:val="9288E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AF"/>
    <w:rsid w:val="00063173"/>
    <w:rsid w:val="00080342"/>
    <w:rsid w:val="00127201"/>
    <w:rsid w:val="00141376"/>
    <w:rsid w:val="0016396E"/>
    <w:rsid w:val="00200C1D"/>
    <w:rsid w:val="00264727"/>
    <w:rsid w:val="00280F9A"/>
    <w:rsid w:val="00291485"/>
    <w:rsid w:val="00443216"/>
    <w:rsid w:val="0047786B"/>
    <w:rsid w:val="004C1719"/>
    <w:rsid w:val="004E2ECE"/>
    <w:rsid w:val="0050625C"/>
    <w:rsid w:val="0052049B"/>
    <w:rsid w:val="0057625A"/>
    <w:rsid w:val="0063025F"/>
    <w:rsid w:val="0065353D"/>
    <w:rsid w:val="00661D1E"/>
    <w:rsid w:val="007438E3"/>
    <w:rsid w:val="007477C6"/>
    <w:rsid w:val="00791AF1"/>
    <w:rsid w:val="007A127A"/>
    <w:rsid w:val="007D600F"/>
    <w:rsid w:val="0085584D"/>
    <w:rsid w:val="0087083A"/>
    <w:rsid w:val="00903BF1"/>
    <w:rsid w:val="00904E04"/>
    <w:rsid w:val="009A74A4"/>
    <w:rsid w:val="009E34AF"/>
    <w:rsid w:val="00A56FE8"/>
    <w:rsid w:val="00A709D1"/>
    <w:rsid w:val="00AB2DB5"/>
    <w:rsid w:val="00AB7F3E"/>
    <w:rsid w:val="00AD0578"/>
    <w:rsid w:val="00AD216B"/>
    <w:rsid w:val="00B04064"/>
    <w:rsid w:val="00B17186"/>
    <w:rsid w:val="00B2159E"/>
    <w:rsid w:val="00B402CD"/>
    <w:rsid w:val="00B734D0"/>
    <w:rsid w:val="00BC2233"/>
    <w:rsid w:val="00BC30A1"/>
    <w:rsid w:val="00C46E31"/>
    <w:rsid w:val="00D048F7"/>
    <w:rsid w:val="00DD69A4"/>
    <w:rsid w:val="00E508B5"/>
    <w:rsid w:val="00EB4686"/>
    <w:rsid w:val="00ED31CF"/>
    <w:rsid w:val="00F20CF1"/>
    <w:rsid w:val="00F5400C"/>
    <w:rsid w:val="00F72F0B"/>
    <w:rsid w:val="00F94EC7"/>
    <w:rsid w:val="00FD47D9"/>
    <w:rsid w:val="00FF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6039B"/>
  <w15:chartTrackingRefBased/>
  <w15:docId w15:val="{BA6CDFCD-35CC-41AA-BEEB-5C646E07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AF"/>
  </w:style>
  <w:style w:type="paragraph" w:styleId="Footer">
    <w:name w:val="footer"/>
    <w:basedOn w:val="Normal"/>
    <w:link w:val="FooterChar"/>
    <w:uiPriority w:val="99"/>
    <w:unhideWhenUsed/>
    <w:rsid w:val="009E3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AF"/>
  </w:style>
  <w:style w:type="character" w:styleId="Hyperlink">
    <w:name w:val="Hyperlink"/>
    <w:basedOn w:val="DefaultParagraphFont"/>
    <w:uiPriority w:val="99"/>
    <w:unhideWhenUsed/>
    <w:rsid w:val="00F94EC7"/>
    <w:rPr>
      <w:color w:val="0563C1" w:themeColor="hyperlink"/>
      <w:u w:val="single"/>
    </w:rPr>
  </w:style>
  <w:style w:type="character" w:customStyle="1" w:styleId="UnresolvedMention1">
    <w:name w:val="Unresolved Mention1"/>
    <w:basedOn w:val="DefaultParagraphFont"/>
    <w:uiPriority w:val="99"/>
    <w:semiHidden/>
    <w:unhideWhenUsed/>
    <w:rsid w:val="00F94EC7"/>
    <w:rPr>
      <w:color w:val="605E5C"/>
      <w:shd w:val="clear" w:color="auto" w:fill="E1DFDD"/>
    </w:rPr>
  </w:style>
  <w:style w:type="paragraph" w:styleId="ListParagraph">
    <w:name w:val="List Paragraph"/>
    <w:basedOn w:val="Normal"/>
    <w:uiPriority w:val="34"/>
    <w:qFormat/>
    <w:rsid w:val="00080342"/>
    <w:pPr>
      <w:spacing w:line="259" w:lineRule="auto"/>
      <w:ind w:left="720"/>
      <w:contextualSpacing/>
    </w:pPr>
  </w:style>
  <w:style w:type="character" w:styleId="UnresolvedMention">
    <w:name w:val="Unresolved Mention"/>
    <w:basedOn w:val="DefaultParagraphFont"/>
    <w:uiPriority w:val="99"/>
    <w:semiHidden/>
    <w:unhideWhenUsed/>
    <w:rsid w:val="00B04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4588">
      <w:bodyDiv w:val="1"/>
      <w:marLeft w:val="0"/>
      <w:marRight w:val="0"/>
      <w:marTop w:val="0"/>
      <w:marBottom w:val="0"/>
      <w:divBdr>
        <w:top w:val="none" w:sz="0" w:space="0" w:color="auto"/>
        <w:left w:val="none" w:sz="0" w:space="0" w:color="auto"/>
        <w:bottom w:val="none" w:sz="0" w:space="0" w:color="auto"/>
        <w:right w:val="none" w:sz="0" w:space="0" w:color="auto"/>
      </w:divBdr>
    </w:div>
    <w:div w:id="11316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d.io/cc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D949-5EBF-41D6-A0C8-B0CF63B8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Kieloch</dc:creator>
  <cp:keywords/>
  <dc:description/>
  <cp:lastModifiedBy>Laura Testa</cp:lastModifiedBy>
  <cp:revision>2</cp:revision>
  <dcterms:created xsi:type="dcterms:W3CDTF">2025-04-30T20:36:00Z</dcterms:created>
  <dcterms:modified xsi:type="dcterms:W3CDTF">2025-04-30T20:36:00Z</dcterms:modified>
</cp:coreProperties>
</file>